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05475" cy="3600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4558" r="1064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4 daagse Cursus Complementaire Zorg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i/>
          <w:sz w:val="16"/>
          <w:szCs w:val="16"/>
        </w:rPr>
      </w:pPr>
    </w:p>
    <w:p w:rsidR="00B23E98" w:rsidRDefault="00B23E98" w:rsidP="00B23E98">
      <w:pPr>
        <w:spacing w:after="0" w:line="316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Plaats en datum: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3532 BS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Utrecht, Cremerstraat 390, SAG 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30-1, 20-2, 13-3, 17-4-2018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24-4, 29-5, 19-6, 3-7-2018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11-9, 2-10, 30-10, 13-11-2018</w:t>
      </w:r>
    </w:p>
    <w:p w:rsidR="00B23E98" w:rsidRDefault="00B23E98" w:rsidP="00B23E98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Plaats en datum: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5632 EE </w:t>
      </w:r>
      <w:r>
        <w:rPr>
          <w:rFonts w:ascii="Times New Roman" w:eastAsia="Arial" w:hAnsi="Times New Roman" w:cs="Times New Roman"/>
          <w:b/>
          <w:sz w:val="24"/>
          <w:szCs w:val="24"/>
        </w:rPr>
        <w:t>Eindhoven, Mercuriuslaan 1b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25-1, 15-2, 8-3, 12-4-2018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19-4, 24-5, 14-6, 5-7-2018</w:t>
      </w:r>
    </w:p>
    <w:p w:rsidR="00B23E98" w:rsidRDefault="00B23E98" w:rsidP="00B23E98">
      <w:pPr>
        <w:spacing w:after="0" w:line="3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</w:rPr>
        <w:t xml:space="preserve"> 6-9, 27-9, 25-10, 15-11-2018</w:t>
      </w:r>
    </w:p>
    <w:p w:rsidR="00B23E98" w:rsidRDefault="00B23E98" w:rsidP="00B23E98">
      <w:pPr>
        <w:spacing w:after="0" w:line="316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Plaats en datum: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Wijhe, bij Volatiele </w:t>
      </w:r>
    </w:p>
    <w:p w:rsidR="00B23E98" w:rsidRDefault="00B23E98" w:rsidP="00B23E98">
      <w:pPr>
        <w:spacing w:after="0" w:line="31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?????? </w:t>
      </w:r>
    </w:p>
    <w:p w:rsidR="00B23E98" w:rsidRDefault="00B23E98" w:rsidP="00B23E98">
      <w:pPr>
        <w:spacing w:after="0" w:line="31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?????? </w:t>
      </w:r>
    </w:p>
    <w:p w:rsidR="00B23E98" w:rsidRDefault="00B23E98" w:rsidP="00B23E98">
      <w:pPr>
        <w:pStyle w:val="Geenafstand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Plaats en datum: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Groningen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Hoogezand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 </w:t>
      </w:r>
      <w:r>
        <w:rPr>
          <w:rFonts w:ascii="Times New Roman" w:eastAsia="Arial" w:hAnsi="Times New Roman" w:cs="Times New Roman"/>
          <w:b/>
          <w:sz w:val="24"/>
          <w:szCs w:val="24"/>
        </w:rPr>
        <w:t> 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23E98" w:rsidRDefault="00B23E98" w:rsidP="00B23E98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??????</w:t>
      </w:r>
    </w:p>
    <w:p w:rsidR="00B23E98" w:rsidRDefault="00B23E98" w:rsidP="00B23E98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??????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Tijd:</w:t>
      </w:r>
      <w:r>
        <w:rPr>
          <w:rFonts w:ascii="Times New Roman" w:hAnsi="Times New Roman" w:cs="Times New Roman"/>
          <w:sz w:val="24"/>
          <w:szCs w:val="24"/>
        </w:rPr>
        <w:t xml:space="preserve"> 10.30 uur tot 17.30 uur 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B23E98" w:rsidRDefault="00B23E98" w:rsidP="00B23E98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Prijs vier daagse cursus: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€ 399.-- voor leden afd.CZ, </w:t>
      </w:r>
    </w:p>
    <w:p w:rsidR="00B23E98" w:rsidRDefault="00B23E98" w:rsidP="00B23E98">
      <w:pPr>
        <w:spacing w:after="0" w:line="319" w:lineRule="auto"/>
        <w:ind w:left="2832"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€ 425.-- voor leden V&amp;VN, </w:t>
      </w:r>
    </w:p>
    <w:p w:rsidR="00B23E98" w:rsidRDefault="00B23E98" w:rsidP="00B23E98">
      <w:pPr>
        <w:spacing w:after="0" w:line="319" w:lineRule="auto"/>
        <w:ind w:left="2832"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€ 450.-- voor niet leden.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Docent(en):</w:t>
      </w:r>
      <w:r>
        <w:rPr>
          <w:rFonts w:ascii="Times New Roman" w:hAnsi="Times New Roman" w:cs="Times New Roman"/>
          <w:sz w:val="24"/>
          <w:szCs w:val="24"/>
        </w:rPr>
        <w:t xml:space="preserve"> Catherine Janssen,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Rosendaal-Juen</w:t>
      </w:r>
      <w:proofErr w:type="spellEnd"/>
      <w:r>
        <w:rPr>
          <w:rFonts w:ascii="Times New Roman" w:hAnsi="Times New Roman" w:cs="Times New Roman"/>
          <w:sz w:val="24"/>
          <w:szCs w:val="24"/>
        </w:rPr>
        <w:t>, Wilma Bijl</w:t>
      </w:r>
    </w:p>
    <w:p w:rsidR="00B23E98" w:rsidRDefault="00B23E98" w:rsidP="00B23E98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98" w:rsidRDefault="00B23E98" w:rsidP="00B23E98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Planning Basiscursus complementaire zorg</w:t>
      </w:r>
    </w:p>
    <w:p w:rsidR="00B23E98" w:rsidRDefault="00B23E98" w:rsidP="00B23E98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(globale planning. de docent kan ervan afwijken)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1</w:t>
      </w:r>
    </w:p>
    <w:p w:rsidR="00B23E98" w:rsidRDefault="00B23E98" w:rsidP="00B23E9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Kennismaking en boeken verkopen</w:t>
      </w:r>
    </w:p>
    <w:p w:rsidR="00B23E98" w:rsidRDefault="00B23E98" w:rsidP="00B23E9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Inleiding CZ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Doel van de cursus is kennis maken met CZ. Eenvoudige toepassingen aanleren.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(wat is de achtergrond, principes, verschillende interventies)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boek: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FF0000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 kennismaking met een aantal interventies</w:t>
      </w:r>
    </w:p>
    <w:p w:rsidR="00B23E98" w:rsidRDefault="00B23E98" w:rsidP="00B23E98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Inleiding massage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11 (globaal)  </w:t>
      </w:r>
    </w:p>
    <w:p w:rsidR="00B23E98" w:rsidRDefault="00B23E98" w:rsidP="00B23E98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Inleiding Ontspanningsoefeningen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15 (globaal)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ontspannen door ademhalingsoefening (boek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blz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399) en handmassage, oefenen en uitwisselen, registreren en elkaar feedback 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Informatie over accreditatie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www.kwaliteitsregistervenvn.nl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B23E98" w:rsidRDefault="00B23E98" w:rsidP="00B23E98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 over juridische aspecten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</w:t>
      </w:r>
    </w:p>
    <w:p w:rsidR="00B23E98" w:rsidRDefault="00B23E98" w:rsidP="00B23E98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Werken met energie: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11 en 16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Touch,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Touch, 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Huiswerk: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1, 11, en 15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Logboek: oefenen handmassage en ontspanningsoefening 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Verslag inleveren: handmassage 2x en ontspanningsoefening 1x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Eigen bakje meebrengen voor voetbad mits je met de auto komt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 2 </w:t>
      </w:r>
    </w:p>
    <w:p w:rsidR="00B23E98" w:rsidRDefault="00B23E98" w:rsidP="00B23E98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ervaringen en vragen en opmerkingen huiswerk en reflectieverslagen,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bespreken van vragen over theorie die gelezen is in het boek 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Inleiding etherische oliën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13 (globaal)</w:t>
      </w:r>
    </w:p>
    <w:p w:rsidR="00B23E98" w:rsidRDefault="00B23E98" w:rsidP="00B23E98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oliën</w:t>
      </w:r>
    </w:p>
    <w:p w:rsidR="00B23E98" w:rsidRDefault="00B23E98" w:rsidP="00B23E98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Verdampen etherische oliën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ontspanningsoefening b.v. ‘favoriete plek’ (CD van Praag ontspanning)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Mengen massageolie, oefenen en uitwisselen, registreren en elkaar feedback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Theorie voetbad 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voetbad, handmassage, voetmassage , oefenen en uitwisselen, registreren en 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elkaar feedback 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Huiswerk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13 en deel 2 de inleiding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blz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233 -240)</w:t>
      </w:r>
    </w:p>
    <w:p w:rsidR="00B23E98" w:rsidRDefault="00B23E98" w:rsidP="00B23E98">
      <w:pPr>
        <w:pStyle w:val="Geenafstand"/>
        <w:ind w:left="1416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Logboek: oefenen verdampen etherische olie, voetbad, voetmassageverslag verslag inleveren: verdampen etherische olie 1x, voetbad 1x , voetmassage 2x, </w:t>
      </w:r>
    </w:p>
    <w:p w:rsidR="00B23E98" w:rsidRDefault="00B23E98" w:rsidP="00B23E98">
      <w:pPr>
        <w:pStyle w:val="Geenafstand"/>
        <w:ind w:left="1416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1x casusverslag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Een lievelingsnummer op cd,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stic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of telefoon meebrengen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Porseleinen theekan met deksel mee brengen mits je met de auto bent 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3</w:t>
      </w: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Vragen en ervaringen uitwisselen, bespreken van vragen over theorie die gelezen is in het boek 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Zorgproces: anamnese/gegevens verzamelen, zorg-leef-plan, evaluatie van zorg, continuïteit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 5 en inleiding deel 2 (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blz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233 – 240)</w:t>
      </w: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Inleiding kruiden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 12 (globaal)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thee proeverij gember-, kamille- en muntthee, </w:t>
      </w:r>
    </w:p>
    <w:p w:rsidR="00B23E98" w:rsidRP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B23E98">
        <w:rPr>
          <w:rFonts w:ascii="Times New Roman" w:hAnsi="Times New Roman" w:cs="Times New Roman"/>
          <w:color w:val="7030A0"/>
          <w:sz w:val="24"/>
          <w:szCs w:val="24"/>
          <w:lang w:val="en-US"/>
        </w:rPr>
        <w:t>en bijv. tension tamer (celestional season),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Inleiding werken met muziek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 14 (globaal)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23E98" w:rsidRDefault="00B23E98" w:rsidP="00B23E98">
      <w:pPr>
        <w:pStyle w:val="Geenafstand"/>
        <w:ind w:left="36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naar verschillende soorten muziek luisteren 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naar wens: oefenen handmassage, voetbad, voetmassage 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Huiswerk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. 5,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. 12  en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14 (globaal)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B23E98" w:rsidRDefault="00B23E98" w:rsidP="00B23E98">
      <w:pPr>
        <w:pStyle w:val="Geenafstand"/>
        <w:ind w:left="1416"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verslag inleveren: werken met muziek 1x en werken met thee 1x</w:t>
      </w:r>
    </w:p>
    <w:p w:rsidR="00B23E98" w:rsidRDefault="00B23E98" w:rsidP="00B23E98">
      <w:pPr>
        <w:pStyle w:val="Geenafstand"/>
        <w:ind w:left="1416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Alle geleerde interventies in de praktijk oefenen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 4 </w:t>
      </w: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van ervaringen, vragen en opmerkingen over huiswerk en reflectieverslagen , bespreken  van vragen over theorie die gelezen is in het boek en opgedane ervaringen met complementaire zorginterventies uitwisselen aan elkaar</w:t>
      </w:r>
    </w:p>
    <w:p w:rsidR="00B23E98" w:rsidRDefault="00B23E98" w:rsidP="00B23E98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Voeten bad met voet massage oefenen en uitwisselen, registeren en elkaar feedback 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Casussen van de cursisten bespreken 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Handmassage oefenen en uitwisselen, registreren en elkaar feedback 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Werken met energie technieken bij elkaar laten voelen en elkaar feedback</w:t>
      </w:r>
    </w:p>
    <w:p w:rsidR="00B23E98" w:rsidRDefault="00B23E98" w:rsidP="00B23E98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geven, oefenen en uitwisselen, registreren en elkaar feedback geven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formulieren invullen en innemen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mondeling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B23E98" w:rsidRDefault="00B23E98" w:rsidP="00B23E9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Uitreiken bewijs van deelname als u geen verpleegkundige of verzorgende bent.</w:t>
      </w:r>
    </w:p>
    <w:p w:rsidR="00B23E98" w:rsidRDefault="00B23E98" w:rsidP="00B23E98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B23E98" w:rsidRDefault="00B23E98" w:rsidP="00B23E98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Uitreiken certificaten als u alle opdrachten uitgevoerd en geoefend hebt, de huiswerk opdrachten volledig zijn uitgevoerd en op tijd ingeleverd.</w:t>
      </w:r>
    </w:p>
    <w:p w:rsidR="00B23E98" w:rsidRDefault="00B23E98" w:rsidP="00B23E98"/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Achtergrond informatie: 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Dols, M., Galdermans, J., Van Herk, J., Jansen, C.,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Kompanje</w:t>
      </w:r>
      <w:proofErr w:type="spellEnd"/>
      <w:r>
        <w:rPr>
          <w:rFonts w:ascii="Times New Roman" w:hAnsi="Times New Roman" w:cs="Times New Roman"/>
        </w:rPr>
        <w:t>, E., Van der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Pasch</w:t>
      </w:r>
      <w:proofErr w:type="spellEnd"/>
      <w:r>
        <w:rPr>
          <w:rFonts w:ascii="Times New Roman" w:hAnsi="Times New Roman" w:cs="Times New Roman"/>
        </w:rPr>
        <w:t xml:space="preserve">-Fliermans, J., 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Wysmans</w:t>
      </w:r>
      <w:proofErr w:type="spellEnd"/>
      <w:r>
        <w:rPr>
          <w:rFonts w:ascii="Times New Roman" w:hAnsi="Times New Roman" w:cs="Times New Roman"/>
        </w:rPr>
        <w:t>, M. (2006).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>Inleiding complementaire zorg</w:t>
      </w:r>
      <w:r>
        <w:rPr>
          <w:rFonts w:ascii="Times New Roman" w:hAnsi="Times New Roman" w:cs="Times New Roman"/>
        </w:rPr>
        <w:t xml:space="preserve">. </w:t>
      </w:r>
    </w:p>
    <w:p w:rsidR="00B23E98" w:rsidRDefault="00B23E98" w:rsidP="00B23E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Busch, A. Huisman, S.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Hupkens</w:t>
      </w:r>
      <w:proofErr w:type="spellEnd"/>
      <w:r>
        <w:rPr>
          <w:rFonts w:ascii="Times New Roman" w:hAnsi="Times New Roman" w:cs="Times New Roman"/>
        </w:rPr>
        <w:t xml:space="preserve">, &amp; A. Visser (Eds.). </w:t>
      </w:r>
    </w:p>
    <w:p w:rsidR="00B23E98" w:rsidRDefault="00B23E98" w:rsidP="00B23E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Maarssen, Nederland: Elsevier gezondheidszorg.</w:t>
      </w:r>
    </w:p>
    <w:p w:rsidR="00B23E98" w:rsidRDefault="00B23E98" w:rsidP="00B23E98">
      <w:pPr>
        <w:rPr>
          <w:rStyle w:val="Nadruk"/>
          <w:color w:val="000000"/>
          <w:sz w:val="20"/>
          <w:szCs w:val="20"/>
        </w:rPr>
      </w:pP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Knapp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</w:rPr>
        <w:t>Hayes-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Wellhüner</w:t>
      </w:r>
      <w:proofErr w:type="spellEnd"/>
      <w:r>
        <w:rPr>
          <w:rFonts w:ascii="Times New Roman" w:hAnsi="Times New Roman" w:cs="Times New Roman"/>
        </w:rPr>
        <w:t>, M., (2013).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>Complementaire zorg in de palliatieve zorgverlening =: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Integrative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 xml:space="preserve">care 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Style w:val="Nadruk"/>
          <w:color w:val="000000"/>
          <w:sz w:val="20"/>
          <w:szCs w:val="20"/>
        </w:rPr>
        <w:tab/>
        <w:t>in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palliative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>care : Handboek voor de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>
        <w:rPr>
          <w:rStyle w:val="grame"/>
          <w:rFonts w:ascii="Times New Roman" w:hAnsi="Times New Roman" w:cs="Times New Roman"/>
          <w:i/>
          <w:iCs/>
          <w:color w:val="000000"/>
          <w:sz w:val="20"/>
          <w:szCs w:val="20"/>
        </w:rPr>
        <w:t>professional 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>Aromazorg, massage, aquazorg, ontspannen</w:t>
      </w:r>
      <w:r>
        <w:rPr>
          <w:rFonts w:ascii="Times New Roman" w:hAnsi="Times New Roman" w:cs="Times New Roman"/>
        </w:rPr>
        <w:t xml:space="preserve">. </w:t>
      </w:r>
    </w:p>
    <w:p w:rsidR="00B23E98" w:rsidRDefault="00B23E98" w:rsidP="00B23E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Wernhout, Nederland: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Kicozo</w:t>
      </w:r>
      <w:proofErr w:type="spellEnd"/>
      <w:r>
        <w:rPr>
          <w:rFonts w:ascii="Times New Roman" w:hAnsi="Times New Roman" w:cs="Times New Roman"/>
        </w:rPr>
        <w:t>.</w:t>
      </w:r>
    </w:p>
    <w:p w:rsidR="00B23E98" w:rsidRDefault="00B23E98" w:rsidP="00B23E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Graeff</w:t>
      </w:r>
      <w:proofErr w:type="spellEnd"/>
      <w:r>
        <w:rPr>
          <w:rFonts w:ascii="Times New Roman" w:hAnsi="Times New Roman" w:cs="Times New Roman"/>
        </w:rPr>
        <w:t xml:space="preserve">, A., (2005), Palliatieve Zorg: </w:t>
      </w:r>
      <w:r>
        <w:rPr>
          <w:rFonts w:ascii="Times New Roman" w:hAnsi="Times New Roman" w:cs="Times New Roman"/>
          <w:i/>
        </w:rPr>
        <w:t>Richtlijnen voor de praktijk.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Utrecht, Nederland: Drukkerij van </w:t>
      </w:r>
      <w:proofErr w:type="spellStart"/>
      <w:r>
        <w:rPr>
          <w:rFonts w:ascii="Times New Roman" w:hAnsi="Times New Roman" w:cs="Times New Roman"/>
        </w:rPr>
        <w:t>Wijland</w:t>
      </w:r>
      <w:proofErr w:type="spellEnd"/>
      <w:r>
        <w:rPr>
          <w:rFonts w:ascii="Times New Roman" w:hAnsi="Times New Roman" w:cs="Times New Roman"/>
        </w:rPr>
        <w:t xml:space="preserve"> BV, Laren </w:t>
      </w:r>
    </w:p>
    <w:p w:rsidR="00B23E98" w:rsidRDefault="00B23E98" w:rsidP="00B23E98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</w:rPr>
        <w:t xml:space="preserve">Dhr. </w:t>
      </w:r>
      <w:proofErr w:type="spellStart"/>
      <w:r>
        <w:rPr>
          <w:rFonts w:ascii="Times New Roman" w:hAnsi="Times New Roman" w:cs="Times New Roman"/>
        </w:rPr>
        <w:t>Rijpkema</w:t>
      </w:r>
      <w:proofErr w:type="spellEnd"/>
      <w:r>
        <w:rPr>
          <w:rFonts w:ascii="Times New Roman" w:hAnsi="Times New Roman" w:cs="Times New Roman"/>
        </w:rPr>
        <w:t xml:space="preserve">, H., (2004).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Aromecum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</w:rPr>
        <w:t>Aromatherapie van Absint tot Zonnebloem.</w:t>
      </w:r>
    </w:p>
    <w:p w:rsidR="00B23E98" w:rsidRDefault="00B23E98" w:rsidP="00B23E9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Tilburg, Nederland, Drukkerij Elka bv.</w:t>
      </w:r>
    </w:p>
    <w:p w:rsidR="00B23E98" w:rsidRDefault="00B23E98" w:rsidP="00B23E9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Marcrae</w:t>
      </w:r>
      <w:proofErr w:type="spellEnd"/>
      <w:r>
        <w:rPr>
          <w:rFonts w:ascii="Times New Roman" w:hAnsi="Times New Roman" w:cs="Times New Roman"/>
        </w:rPr>
        <w:t xml:space="preserve">, J., (1987). </w:t>
      </w:r>
      <w:proofErr w:type="spellStart"/>
      <w:r>
        <w:rPr>
          <w:rFonts w:ascii="Times New Roman" w:hAnsi="Times New Roman" w:cs="Times New Roman"/>
          <w:i/>
        </w:rPr>
        <w:t>Therapeutic</w:t>
      </w:r>
      <w:proofErr w:type="spellEnd"/>
      <w:r>
        <w:rPr>
          <w:rFonts w:ascii="Times New Roman" w:hAnsi="Times New Roman" w:cs="Times New Roman"/>
          <w:i/>
        </w:rPr>
        <w:t xml:space="preserve"> Touch – een praktische handleiding.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Rotterdam, Nederland, Lemniscaat  B.V. Rotterdam 1995</w:t>
      </w:r>
    </w:p>
    <w:p w:rsidR="00B23E98" w:rsidRDefault="00B23E98" w:rsidP="00B23E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Kunz, D., Krieger, D., (2004). </w:t>
      </w:r>
      <w:proofErr w:type="spellStart"/>
      <w:r>
        <w:rPr>
          <w:rFonts w:ascii="Times New Roman" w:hAnsi="Times New Roman" w:cs="Times New Roman"/>
          <w:i/>
        </w:rPr>
        <w:t>Therapeutic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Touc</w:t>
      </w:r>
      <w:proofErr w:type="spellEnd"/>
      <w:r>
        <w:rPr>
          <w:rFonts w:ascii="Times New Roman" w:hAnsi="Times New Roman" w:cs="Times New Roman"/>
          <w:i/>
        </w:rPr>
        <w:t>: de spirituele dimensie.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Deventer, Nederland, </w:t>
      </w:r>
      <w:proofErr w:type="spellStart"/>
      <w:r>
        <w:rPr>
          <w:rFonts w:ascii="Times New Roman" w:hAnsi="Times New Roman" w:cs="Times New Roman"/>
        </w:rPr>
        <w:t>Ankh</w:t>
      </w:r>
      <w:proofErr w:type="spellEnd"/>
      <w:r>
        <w:rPr>
          <w:rFonts w:ascii="Times New Roman" w:hAnsi="Times New Roman" w:cs="Times New Roman"/>
        </w:rPr>
        <w:t>-Hermes bv</w:t>
      </w:r>
      <w:r>
        <w:rPr>
          <w:rFonts w:ascii="Times New Roman" w:hAnsi="Times New Roman" w:cs="Times New Roman"/>
        </w:rPr>
        <w:tab/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Gordon, R., (2002). </w:t>
      </w:r>
      <w:r>
        <w:rPr>
          <w:rFonts w:ascii="Times New Roman" w:hAnsi="Times New Roman" w:cs="Times New Roman"/>
          <w:i/>
        </w:rPr>
        <w:t>Quantum Touch: een doorbraak in het genezen met je handen.</w:t>
      </w:r>
    </w:p>
    <w:p w:rsidR="00B23E98" w:rsidRDefault="00B23E98" w:rsidP="00B2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Deventer, Nederland, </w:t>
      </w:r>
      <w:proofErr w:type="spellStart"/>
      <w:r>
        <w:rPr>
          <w:rFonts w:ascii="Times New Roman" w:hAnsi="Times New Roman" w:cs="Times New Roman"/>
        </w:rPr>
        <w:t>Ankh</w:t>
      </w:r>
      <w:proofErr w:type="spellEnd"/>
      <w:r>
        <w:rPr>
          <w:rFonts w:ascii="Times New Roman" w:hAnsi="Times New Roman" w:cs="Times New Roman"/>
        </w:rPr>
        <w:t>-Hermes bv.</w:t>
      </w:r>
    </w:p>
    <w:p w:rsidR="00B23E98" w:rsidRDefault="00B23E98" w:rsidP="00B23E9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Ausserer</w:t>
      </w:r>
      <w:proofErr w:type="spellEnd"/>
      <w:r>
        <w:rPr>
          <w:rFonts w:ascii="Times New Roman" w:hAnsi="Times New Roman" w:cs="Times New Roman"/>
        </w:rPr>
        <w:t xml:space="preserve">, Dr., O., </w:t>
      </w:r>
      <w:proofErr w:type="spellStart"/>
      <w:r>
        <w:rPr>
          <w:rFonts w:ascii="Times New Roman" w:hAnsi="Times New Roman" w:cs="Times New Roman"/>
        </w:rPr>
        <w:t>Thuile</w:t>
      </w:r>
      <w:proofErr w:type="spellEnd"/>
      <w:r>
        <w:rPr>
          <w:rFonts w:ascii="Times New Roman" w:hAnsi="Times New Roman" w:cs="Times New Roman"/>
        </w:rPr>
        <w:t xml:space="preserve">, Dr., C., (2015). </w:t>
      </w:r>
      <w:proofErr w:type="spellStart"/>
      <w:r>
        <w:rPr>
          <w:rFonts w:ascii="Times New Roman" w:hAnsi="Times New Roman" w:cs="Times New Roman"/>
          <w:i/>
        </w:rPr>
        <w:t>Naturheilkunde</w:t>
      </w:r>
      <w:proofErr w:type="spellEnd"/>
      <w:r>
        <w:rPr>
          <w:rFonts w:ascii="Times New Roman" w:hAnsi="Times New Roman" w:cs="Times New Roman"/>
          <w:i/>
        </w:rPr>
        <w:t xml:space="preserve"> in der </w:t>
      </w:r>
      <w:proofErr w:type="spellStart"/>
      <w:r>
        <w:rPr>
          <w:rFonts w:ascii="Times New Roman" w:hAnsi="Times New Roman" w:cs="Times New Roman"/>
          <w:i/>
        </w:rPr>
        <w:t>Krebsbehandlung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mehr</w:t>
      </w:r>
      <w:proofErr w:type="spellEnd"/>
    </w:p>
    <w:p w:rsidR="00B23E98" w:rsidRPr="00B23E98" w:rsidRDefault="00B23E98" w:rsidP="00B23E98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</w:t>
      </w:r>
      <w:r w:rsidRPr="00B23E98">
        <w:rPr>
          <w:rFonts w:ascii="Times New Roman" w:hAnsi="Times New Roman" w:cs="Times New Roman"/>
          <w:i/>
          <w:lang w:val="en-US"/>
        </w:rPr>
        <w:t>Lebensqualität in der Strahlen- und Chemotherapie.</w:t>
      </w:r>
    </w:p>
    <w:p w:rsidR="00B23E98" w:rsidRPr="00B23E98" w:rsidRDefault="00B23E98" w:rsidP="00B23E98">
      <w:pPr>
        <w:rPr>
          <w:rFonts w:ascii="Times New Roman" w:hAnsi="Times New Roman" w:cs="Times New Roman"/>
          <w:lang w:val="en-US"/>
        </w:rPr>
      </w:pPr>
      <w:r w:rsidRPr="00B23E98">
        <w:rPr>
          <w:rFonts w:ascii="Times New Roman" w:hAnsi="Times New Roman" w:cs="Times New Roman"/>
          <w:lang w:val="en-US"/>
        </w:rPr>
        <w:tab/>
        <w:t>St. Stefan, Austria, Theiss GmbH.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Oude </w:t>
      </w:r>
      <w:proofErr w:type="spellStart"/>
      <w:r>
        <w:rPr>
          <w:rFonts w:ascii="Times New Roman" w:hAnsi="Times New Roman" w:cs="Times New Roman"/>
          <w:bCs/>
        </w:rPr>
        <w:t>Weernink</w:t>
      </w:r>
      <w:proofErr w:type="spellEnd"/>
      <w:r>
        <w:rPr>
          <w:rFonts w:ascii="Times New Roman" w:hAnsi="Times New Roman" w:cs="Times New Roman"/>
          <w:bCs/>
        </w:rPr>
        <w:t xml:space="preserve">, H. ( 2014). </w:t>
      </w:r>
      <w:r>
        <w:rPr>
          <w:rFonts w:ascii="Times New Roman" w:hAnsi="Times New Roman" w:cs="Times New Roman"/>
          <w:bCs/>
          <w:i/>
        </w:rPr>
        <w:t>Helende Adem, voor een fit energierijk leven.</w:t>
      </w:r>
      <w:r>
        <w:rPr>
          <w:rFonts w:ascii="Times New Roman" w:hAnsi="Times New Roman" w:cs="Times New Roman"/>
          <w:bCs/>
        </w:rPr>
        <w:t xml:space="preserve"> 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Zaandam, </w:t>
      </w:r>
      <w:proofErr w:type="spellStart"/>
      <w:r>
        <w:rPr>
          <w:rFonts w:ascii="Times New Roman" w:hAnsi="Times New Roman" w:cs="Times New Roman"/>
          <w:bCs/>
        </w:rPr>
        <w:t>Nedrland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Attrakt</w:t>
      </w:r>
      <w:proofErr w:type="spellEnd"/>
      <w:r>
        <w:rPr>
          <w:rFonts w:ascii="Times New Roman" w:hAnsi="Times New Roman" w:cs="Times New Roman"/>
          <w:bCs/>
        </w:rPr>
        <w:t xml:space="preserve"> BV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Brouwn</w:t>
      </w:r>
      <w:proofErr w:type="spellEnd"/>
      <w:r>
        <w:rPr>
          <w:rFonts w:ascii="Times New Roman" w:hAnsi="Times New Roman" w:cs="Times New Roman"/>
          <w:bCs/>
        </w:rPr>
        <w:t xml:space="preserve">, C. (2006). </w:t>
      </w:r>
      <w:r>
        <w:rPr>
          <w:rFonts w:ascii="Times New Roman" w:hAnsi="Times New Roman" w:cs="Times New Roman"/>
          <w:bCs/>
          <w:i/>
        </w:rPr>
        <w:t>Yoga: voor een harmonieus evenwicht van lichaam en geest.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Groningen, Nederland, Persklaar Groningen</w:t>
      </w:r>
    </w:p>
    <w:p w:rsidR="00B23E98" w:rsidRDefault="00B23E98" w:rsidP="00B23E98">
      <w:p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</w:rPr>
        <w:t>Upledger</w:t>
      </w:r>
      <w:proofErr w:type="spellEnd"/>
      <w:r>
        <w:rPr>
          <w:rFonts w:ascii="Times New Roman" w:hAnsi="Times New Roman" w:cs="Times New Roman"/>
          <w:bCs/>
        </w:rPr>
        <w:t xml:space="preserve">, J. E. / Vredevoogd, J.D. (1991). </w:t>
      </w:r>
      <w:proofErr w:type="spellStart"/>
      <w:r>
        <w:rPr>
          <w:rFonts w:ascii="Times New Roman" w:hAnsi="Times New Roman" w:cs="Times New Roman"/>
          <w:bCs/>
          <w:i/>
        </w:rPr>
        <w:t>Lehrbuch</w:t>
      </w:r>
      <w:proofErr w:type="spellEnd"/>
      <w:r>
        <w:rPr>
          <w:rFonts w:ascii="Times New Roman" w:hAnsi="Times New Roman" w:cs="Times New Roman"/>
          <w:bCs/>
          <w:i/>
        </w:rPr>
        <w:t xml:space="preserve"> der </w:t>
      </w:r>
      <w:proofErr w:type="spellStart"/>
      <w:r>
        <w:rPr>
          <w:rFonts w:ascii="Times New Roman" w:hAnsi="Times New Roman" w:cs="Times New Roman"/>
          <w:bCs/>
          <w:i/>
        </w:rPr>
        <w:t>Kraniosakral</w:t>
      </w:r>
      <w:proofErr w:type="spellEnd"/>
      <w:r>
        <w:rPr>
          <w:rFonts w:ascii="Times New Roman" w:hAnsi="Times New Roman" w:cs="Times New Roman"/>
          <w:bCs/>
          <w:i/>
        </w:rPr>
        <w:t xml:space="preserve"> Therapie.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Heidelberg, Germany, </w:t>
      </w:r>
      <w:proofErr w:type="spellStart"/>
      <w:r>
        <w:rPr>
          <w:rFonts w:ascii="Times New Roman" w:hAnsi="Times New Roman" w:cs="Times New Roman"/>
          <w:bCs/>
        </w:rPr>
        <w:t>Haug</w:t>
      </w:r>
      <w:proofErr w:type="spellEnd"/>
      <w:r>
        <w:rPr>
          <w:rFonts w:ascii="Times New Roman" w:hAnsi="Times New Roman" w:cs="Times New Roman"/>
          <w:bCs/>
        </w:rPr>
        <w:t xml:space="preserve"> Verlag </w:t>
      </w:r>
      <w:proofErr w:type="spellStart"/>
      <w:r>
        <w:rPr>
          <w:rFonts w:ascii="Times New Roman" w:hAnsi="Times New Roman" w:cs="Times New Roman"/>
          <w:bCs/>
        </w:rPr>
        <w:t>Gmbh</w:t>
      </w:r>
      <w:proofErr w:type="spellEnd"/>
      <w:r>
        <w:rPr>
          <w:rFonts w:ascii="Times New Roman" w:hAnsi="Times New Roman" w:cs="Times New Roman"/>
          <w:bCs/>
        </w:rPr>
        <w:t xml:space="preserve"> &amp;Co Heidelberg</w:t>
      </w:r>
    </w:p>
    <w:p w:rsidR="00B23E98" w:rsidRDefault="00B23E98" w:rsidP="00B23E98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Browning, T. (1990). </w:t>
      </w:r>
      <w:proofErr w:type="spellStart"/>
      <w:r>
        <w:rPr>
          <w:rFonts w:ascii="Times New Roman" w:hAnsi="Times New Roman" w:cs="Times New Roman"/>
          <w:bCs/>
          <w:i/>
        </w:rPr>
        <w:t>Gentle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Miracles</w:t>
      </w:r>
      <w:proofErr w:type="spellEnd"/>
      <w:r>
        <w:rPr>
          <w:rFonts w:ascii="Times New Roman" w:hAnsi="Times New Roman" w:cs="Times New Roman"/>
          <w:bCs/>
          <w:i/>
        </w:rPr>
        <w:t xml:space="preserve"> – </w:t>
      </w:r>
      <w:proofErr w:type="spellStart"/>
      <w:r>
        <w:rPr>
          <w:rFonts w:ascii="Times New Roman" w:hAnsi="Times New Roman" w:cs="Times New Roman"/>
          <w:bCs/>
          <w:i/>
        </w:rPr>
        <w:t>Holistic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Pulsing</w:t>
      </w:r>
      <w:proofErr w:type="spellEnd"/>
      <w:r>
        <w:rPr>
          <w:rFonts w:ascii="Times New Roman" w:hAnsi="Times New Roman" w:cs="Times New Roman"/>
          <w:bCs/>
          <w:i/>
        </w:rPr>
        <w:t xml:space="preserve">: de zachte en wonderbaarlijke 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  <w:t>behandelmethode.</w:t>
      </w:r>
    </w:p>
    <w:p w:rsidR="00B23E98" w:rsidRDefault="00B23E98" w:rsidP="00B23E98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Deventer, Nederland, </w:t>
      </w:r>
      <w:proofErr w:type="spellStart"/>
      <w:r>
        <w:rPr>
          <w:rFonts w:ascii="Times New Roman" w:hAnsi="Times New Roman" w:cs="Times New Roman"/>
          <w:bCs/>
        </w:rPr>
        <w:t>Ankh</w:t>
      </w:r>
      <w:proofErr w:type="spellEnd"/>
      <w:r>
        <w:rPr>
          <w:rFonts w:ascii="Times New Roman" w:hAnsi="Times New Roman" w:cs="Times New Roman"/>
          <w:bCs/>
        </w:rPr>
        <w:t>-Hermans bv - Deventer</w:t>
      </w:r>
    </w:p>
    <w:p w:rsidR="00B23E98" w:rsidRDefault="00B23E98" w:rsidP="00B23E98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Willig, S. en Kammer, S. (2012).  </w:t>
      </w:r>
      <w:proofErr w:type="spellStart"/>
      <w:r>
        <w:rPr>
          <w:rFonts w:ascii="Times New Roman" w:hAnsi="Times New Roman" w:cs="Times New Roman"/>
          <w:bCs/>
          <w:i/>
        </w:rPr>
        <w:t>Mit</w:t>
      </w:r>
      <w:proofErr w:type="spellEnd"/>
      <w:r>
        <w:rPr>
          <w:rFonts w:ascii="Times New Roman" w:hAnsi="Times New Roman" w:cs="Times New Roman"/>
          <w:bCs/>
          <w:i/>
        </w:rPr>
        <w:t xml:space="preserve"> Muziek </w:t>
      </w:r>
      <w:proofErr w:type="spellStart"/>
      <w:r>
        <w:rPr>
          <w:rFonts w:ascii="Times New Roman" w:hAnsi="Times New Roman" w:cs="Times New Roman"/>
          <w:bCs/>
          <w:i/>
        </w:rPr>
        <w:t>geht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vieles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besser</w:t>
      </w:r>
      <w:proofErr w:type="spellEnd"/>
      <w:r>
        <w:rPr>
          <w:rFonts w:ascii="Times New Roman" w:hAnsi="Times New Roman" w:cs="Times New Roman"/>
          <w:bCs/>
          <w:i/>
        </w:rPr>
        <w:t xml:space="preserve">: Der </w:t>
      </w:r>
      <w:proofErr w:type="spellStart"/>
      <w:r>
        <w:rPr>
          <w:rFonts w:ascii="Times New Roman" w:hAnsi="Times New Roman" w:cs="Times New Roman"/>
          <w:bCs/>
          <w:i/>
        </w:rPr>
        <w:t>Königsweg</w:t>
      </w:r>
      <w:proofErr w:type="spellEnd"/>
      <w:r>
        <w:rPr>
          <w:rFonts w:ascii="Times New Roman" w:hAnsi="Times New Roman" w:cs="Times New Roman"/>
          <w:bCs/>
          <w:i/>
        </w:rPr>
        <w:t xml:space="preserve"> in der </w:t>
      </w:r>
      <w:proofErr w:type="spellStart"/>
      <w:r>
        <w:rPr>
          <w:rFonts w:ascii="Times New Roman" w:hAnsi="Times New Roman" w:cs="Times New Roman"/>
          <w:bCs/>
          <w:i/>
        </w:rPr>
        <w:t>Pflege</w:t>
      </w:r>
      <w:proofErr w:type="spellEnd"/>
      <w:r>
        <w:rPr>
          <w:rFonts w:ascii="Times New Roman" w:hAnsi="Times New Roman" w:cs="Times New Roman"/>
          <w:bCs/>
          <w:i/>
        </w:rPr>
        <w:t xml:space="preserve"> bei </w:t>
      </w:r>
    </w:p>
    <w:p w:rsidR="00B23E98" w:rsidRPr="00B23E98" w:rsidRDefault="00B23E98" w:rsidP="00B23E98">
      <w:pPr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Cs/>
          <w:i/>
        </w:rPr>
        <w:tab/>
      </w:r>
      <w:r w:rsidRPr="00B23E98">
        <w:rPr>
          <w:rFonts w:ascii="Times New Roman" w:hAnsi="Times New Roman" w:cs="Times New Roman"/>
          <w:bCs/>
          <w:i/>
          <w:lang w:val="en-US"/>
        </w:rPr>
        <w:t>Menschen mit Demenz.</w:t>
      </w:r>
    </w:p>
    <w:p w:rsidR="00B23E98" w:rsidRPr="00B23E98" w:rsidRDefault="00B23E98" w:rsidP="00B23E98">
      <w:pPr>
        <w:rPr>
          <w:rFonts w:ascii="Times New Roman" w:hAnsi="Times New Roman" w:cs="Times New Roman"/>
          <w:bCs/>
          <w:lang w:val="en-US"/>
        </w:rPr>
      </w:pPr>
      <w:r w:rsidRPr="00B23E98">
        <w:rPr>
          <w:rFonts w:ascii="Times New Roman" w:hAnsi="Times New Roman" w:cs="Times New Roman"/>
          <w:bCs/>
          <w:i/>
          <w:lang w:val="en-US"/>
        </w:rPr>
        <w:lastRenderedPageBreak/>
        <w:tab/>
      </w:r>
      <w:r w:rsidRPr="00B23E98">
        <w:rPr>
          <w:rFonts w:ascii="Times New Roman" w:hAnsi="Times New Roman" w:cs="Times New Roman"/>
          <w:bCs/>
          <w:lang w:val="en-US"/>
        </w:rPr>
        <w:t>Hannover, Germany, Druck BWH GmbH Hannover</w:t>
      </w:r>
    </w:p>
    <w:p w:rsidR="00B23E98" w:rsidRPr="00B23E98" w:rsidRDefault="00B23E98" w:rsidP="00B23E98">
      <w:pPr>
        <w:rPr>
          <w:rFonts w:ascii="Times New Roman" w:hAnsi="Times New Roman" w:cs="Times New Roman"/>
          <w:bCs/>
          <w:i/>
          <w:lang w:val="en-US"/>
        </w:rPr>
      </w:pPr>
      <w:r w:rsidRPr="00B23E98">
        <w:rPr>
          <w:rFonts w:ascii="Times New Roman" w:hAnsi="Times New Roman" w:cs="Times New Roman"/>
          <w:bCs/>
          <w:lang w:val="en-US"/>
        </w:rPr>
        <w:t xml:space="preserve">Taut, Michael H.( 2007). </w:t>
      </w:r>
      <w:r w:rsidRPr="00B23E98">
        <w:rPr>
          <w:rFonts w:ascii="Times New Roman" w:hAnsi="Times New Roman" w:cs="Times New Roman"/>
          <w:bCs/>
          <w:i/>
          <w:lang w:val="en-US"/>
        </w:rPr>
        <w:t xml:space="preserve">Rhythm, Music, and the Brain: Scientific Foundations and Clinical </w:t>
      </w:r>
    </w:p>
    <w:p w:rsidR="00B23E98" w:rsidRPr="00B23E98" w:rsidRDefault="00B23E98" w:rsidP="00B23E98">
      <w:pPr>
        <w:ind w:firstLine="708"/>
        <w:rPr>
          <w:rFonts w:ascii="Times New Roman" w:hAnsi="Times New Roman" w:cs="Times New Roman"/>
          <w:bCs/>
          <w:lang w:val="en-US"/>
        </w:rPr>
      </w:pPr>
      <w:r w:rsidRPr="00B23E98">
        <w:rPr>
          <w:rFonts w:ascii="Times New Roman" w:hAnsi="Times New Roman" w:cs="Times New Roman"/>
          <w:bCs/>
          <w:i/>
          <w:lang w:val="en-US"/>
        </w:rPr>
        <w:t>Applications</w:t>
      </w:r>
      <w:r w:rsidRPr="00B23E98">
        <w:rPr>
          <w:rFonts w:ascii="Times New Roman" w:hAnsi="Times New Roman" w:cs="Times New Roman"/>
          <w:bCs/>
          <w:lang w:val="en-US"/>
        </w:rPr>
        <w:t xml:space="preserve">: (Studies on New Music Research). </w:t>
      </w:r>
    </w:p>
    <w:p w:rsidR="00B23E98" w:rsidRPr="00B23E98" w:rsidRDefault="00B23E98" w:rsidP="00B23E98">
      <w:pPr>
        <w:rPr>
          <w:rFonts w:ascii="Times New Roman" w:hAnsi="Times New Roman" w:cs="Times New Roman"/>
          <w:bCs/>
          <w:lang w:val="en-US"/>
        </w:rPr>
      </w:pPr>
      <w:r w:rsidRPr="00B23E98">
        <w:rPr>
          <w:rFonts w:ascii="Times New Roman" w:hAnsi="Times New Roman" w:cs="Times New Roman"/>
          <w:bCs/>
          <w:lang w:val="en-US"/>
        </w:rPr>
        <w:t xml:space="preserve">  </w:t>
      </w:r>
      <w:r w:rsidRPr="00B23E98">
        <w:rPr>
          <w:rFonts w:ascii="Times New Roman" w:hAnsi="Times New Roman" w:cs="Times New Roman"/>
          <w:bCs/>
          <w:lang w:val="en-US"/>
        </w:rPr>
        <w:tab/>
        <w:t xml:space="preserve">Routledge Chapman &amp; Hall </w:t>
      </w:r>
    </w:p>
    <w:p w:rsidR="00B23E98" w:rsidRPr="00B23E98" w:rsidRDefault="00B23E98" w:rsidP="00B23E98">
      <w:pPr>
        <w:rPr>
          <w:rFonts w:ascii="Times New Roman" w:hAnsi="Times New Roman" w:cs="Times New Roman"/>
          <w:bCs/>
          <w:lang w:val="en-US"/>
        </w:rPr>
      </w:pPr>
      <w:r w:rsidRPr="00B23E98">
        <w:rPr>
          <w:rFonts w:ascii="Times New Roman" w:hAnsi="Times New Roman" w:cs="Times New Roman"/>
          <w:bCs/>
          <w:lang w:val="en-US"/>
        </w:rPr>
        <w:t xml:space="preserve">Taut, Michael H.( 2007). </w:t>
      </w:r>
      <w:r w:rsidRPr="00B23E98">
        <w:rPr>
          <w:rFonts w:ascii="Times New Roman" w:hAnsi="Times New Roman" w:cs="Times New Roman"/>
          <w:bCs/>
          <w:i/>
          <w:lang w:val="en-US"/>
        </w:rPr>
        <w:t>Training Manual for Neurologic Music Therapy</w:t>
      </w:r>
      <w:r w:rsidRPr="00B23E98">
        <w:rPr>
          <w:rFonts w:ascii="Times New Roman" w:hAnsi="Times New Roman" w:cs="Times New Roman"/>
          <w:bCs/>
          <w:lang w:val="en-US"/>
        </w:rPr>
        <w:t xml:space="preserve">. </w:t>
      </w:r>
    </w:p>
    <w:p w:rsidR="00B23E98" w:rsidRPr="00B23E98" w:rsidRDefault="00B23E98" w:rsidP="00B23E98">
      <w:pPr>
        <w:ind w:firstLine="708"/>
        <w:rPr>
          <w:rFonts w:ascii="Times New Roman" w:hAnsi="Times New Roman" w:cs="Times New Roman"/>
          <w:bCs/>
          <w:lang w:val="en-US"/>
        </w:rPr>
      </w:pPr>
      <w:r w:rsidRPr="00B23E98">
        <w:rPr>
          <w:rFonts w:ascii="Times New Roman" w:hAnsi="Times New Roman" w:cs="Times New Roman"/>
          <w:bCs/>
          <w:lang w:val="en-US"/>
        </w:rPr>
        <w:t xml:space="preserve">RF Unkefer Academy of Neurologic Music Therapy. </w:t>
      </w:r>
    </w:p>
    <w:p w:rsidR="00B23E98" w:rsidRDefault="00B23E98" w:rsidP="00B23E98">
      <w:p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</w:rPr>
        <w:t>Smijtsers</w:t>
      </w:r>
      <w:proofErr w:type="spellEnd"/>
      <w:r>
        <w:rPr>
          <w:rFonts w:ascii="Times New Roman" w:hAnsi="Times New Roman" w:cs="Times New Roman"/>
          <w:bCs/>
        </w:rPr>
        <w:t xml:space="preserve">, H. (2006). </w:t>
      </w:r>
      <w:r>
        <w:rPr>
          <w:rFonts w:ascii="Times New Roman" w:hAnsi="Times New Roman" w:cs="Times New Roman"/>
          <w:bCs/>
          <w:i/>
        </w:rPr>
        <w:t xml:space="preserve">Handboek Muziektherapie: </w:t>
      </w:r>
      <w:proofErr w:type="spellStart"/>
      <w:r>
        <w:rPr>
          <w:rFonts w:ascii="Times New Roman" w:hAnsi="Times New Roman" w:cs="Times New Roman"/>
          <w:bCs/>
          <w:i/>
        </w:rPr>
        <w:t>Evidence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based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practice</w:t>
      </w:r>
      <w:proofErr w:type="spellEnd"/>
      <w:r>
        <w:rPr>
          <w:rFonts w:ascii="Times New Roman" w:hAnsi="Times New Roman" w:cs="Times New Roman"/>
          <w:bCs/>
          <w:i/>
        </w:rPr>
        <w:t xml:space="preserve"> voor de behandeling van 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  <w:t>psychische stoornissen,  problemen en beperkingen.</w:t>
      </w:r>
    </w:p>
    <w:p w:rsidR="00B23E98" w:rsidRDefault="00B23E98" w:rsidP="00B23E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Houten, Nederland, </w:t>
      </w:r>
      <w:proofErr w:type="spellStart"/>
      <w:r>
        <w:rPr>
          <w:rFonts w:ascii="Times New Roman" w:hAnsi="Times New Roman" w:cs="Times New Roman"/>
          <w:bCs/>
        </w:rPr>
        <w:t>Bohn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Stefflau</w:t>
      </w:r>
      <w:proofErr w:type="spellEnd"/>
      <w:r>
        <w:rPr>
          <w:rFonts w:ascii="Times New Roman" w:hAnsi="Times New Roman" w:cs="Times New Roman"/>
          <w:bCs/>
        </w:rPr>
        <w:t xml:space="preserve"> van </w:t>
      </w:r>
      <w:proofErr w:type="spellStart"/>
      <w:r>
        <w:rPr>
          <w:rFonts w:ascii="Times New Roman" w:hAnsi="Times New Roman" w:cs="Times New Roman"/>
          <w:bCs/>
        </w:rPr>
        <w:t>Loghum</w:t>
      </w:r>
      <w:proofErr w:type="spellEnd"/>
    </w:p>
    <w:p w:rsidR="00B23E98" w:rsidRDefault="00B23E98" w:rsidP="00B23E98">
      <w:pPr>
        <w:rPr>
          <w:rFonts w:ascii="Times New Roman" w:hAnsi="Times New Roman" w:cs="Times New Roman"/>
        </w:rPr>
      </w:pPr>
    </w:p>
    <w:p w:rsidR="00B23E98" w:rsidRDefault="00B23E98" w:rsidP="00B23E98"/>
    <w:p w:rsidR="00B23E98" w:rsidRDefault="00B23E98" w:rsidP="00B23E98"/>
    <w:p w:rsidR="00A866D5" w:rsidRDefault="00B23E98">
      <w:bookmarkStart w:id="0" w:name="_GoBack"/>
      <w:bookmarkEnd w:id="0"/>
    </w:p>
    <w:sectPr w:rsidR="00A8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A7D"/>
    <w:multiLevelType w:val="hybridMultilevel"/>
    <w:tmpl w:val="77160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71C"/>
    <w:multiLevelType w:val="hybridMultilevel"/>
    <w:tmpl w:val="94307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EF4"/>
    <w:multiLevelType w:val="hybridMultilevel"/>
    <w:tmpl w:val="3474C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77E0"/>
    <w:multiLevelType w:val="hybridMultilevel"/>
    <w:tmpl w:val="C1127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3877"/>
    <w:multiLevelType w:val="hybridMultilevel"/>
    <w:tmpl w:val="45B47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98"/>
    <w:rsid w:val="00B23E98"/>
    <w:rsid w:val="00B35C75"/>
    <w:rsid w:val="00B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A707-469A-4FD9-9702-DCE2626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3E98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3E9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23E98"/>
    <w:pPr>
      <w:spacing w:after="0" w:line="240" w:lineRule="auto"/>
    </w:pPr>
    <w:rPr>
      <w:rFonts w:eastAsiaTheme="minorEastAsia"/>
      <w:lang w:eastAsia="nl-NL"/>
    </w:rPr>
  </w:style>
  <w:style w:type="character" w:customStyle="1" w:styleId="apple-converted-space">
    <w:name w:val="apple-converted-space"/>
    <w:basedOn w:val="Standaardalinea-lettertype"/>
    <w:rsid w:val="00B23E98"/>
  </w:style>
  <w:style w:type="character" w:customStyle="1" w:styleId="spelle">
    <w:name w:val="spelle"/>
    <w:basedOn w:val="Standaardalinea-lettertype"/>
    <w:rsid w:val="00B23E98"/>
  </w:style>
  <w:style w:type="character" w:customStyle="1" w:styleId="grame">
    <w:name w:val="grame"/>
    <w:basedOn w:val="Standaardalinea-lettertype"/>
    <w:rsid w:val="00B23E98"/>
  </w:style>
  <w:style w:type="character" w:styleId="Nadruk">
    <w:name w:val="Emphasis"/>
    <w:basedOn w:val="Standaardalinea-lettertype"/>
    <w:uiPriority w:val="20"/>
    <w:qFormat/>
    <w:rsid w:val="00B2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liteitsregistervenv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Hoefkens</dc:creator>
  <cp:keywords/>
  <dc:description/>
  <cp:lastModifiedBy>Eline Hoefkens</cp:lastModifiedBy>
  <cp:revision>1</cp:revision>
  <dcterms:created xsi:type="dcterms:W3CDTF">2018-01-19T11:15:00Z</dcterms:created>
  <dcterms:modified xsi:type="dcterms:W3CDTF">2018-01-19T11:16:00Z</dcterms:modified>
</cp:coreProperties>
</file>